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微软雅黑" w:hAnsi="微软雅黑" w:eastAsia="微软雅黑"/>
          <w:b/>
          <w:color w:val="FF0000"/>
          <w:sz w:val="36"/>
        </w:rPr>
        <w:t>nxp uid 规则</w:t>
      </w:r>
    </w:p>
    <w:p>
      <w:r>
        <w:rPr>
          <w:rFonts w:ascii="微软雅黑" w:hAnsi="微软雅黑" w:eastAsia="微软雅黑"/>
          <w:b/>
          <w:color w:val="0000FF"/>
          <w:sz w:val="36"/>
        </w:rPr>
        <w:t>全文共四篇示例，供读者参考</w:t>
      </w:r>
    </w:p>
    <w:p>
      <w:r>
        <w:rPr>
          <w:rFonts w:ascii="微软雅黑" w:hAnsi="微软雅黑" w:eastAsia="微软雅黑"/>
          <w:b/>
          <w:color w:val="0000FF"/>
          <w:sz w:val="36"/>
        </w:rPr>
        <w:t>第一篇示例：</w:t>
      </w:r>
    </w:p>
    <w:p>
      <w:r>
        <w:rPr>
          <w:rFonts w:ascii="微软雅黑" w:hAnsi="微软雅黑" w:eastAsia="微软雅黑"/>
          <w:sz w:val="28"/>
        </w:rPr>
        <w:t xml:space="preserve">    NXP UID是指NXP公司推出的一种标识物联网设备的唯一标识符规范。在物联网设备互联互通的时代，为了确保设备的唯一标识和安全性，各种标识符规范得到了广泛应用。NXP UID规则就是基于NXP公司芯片的一种唯一标识规范，为物联网设备提供了确保识别、安全性和互操作性的解决方案。</w:t>
      </w:r>
    </w:p>
    <w:p>
      <w:r>
        <w:rPr>
          <w:rFonts w:ascii="微软雅黑" w:hAnsi="微软雅黑" w:eastAsia="微软雅黑"/>
          <w:sz w:val="28"/>
        </w:rPr>
        <w:t xml:space="preserve">    NXP UID规则主要包括了以下几个方面：</w:t>
      </w:r>
    </w:p>
    <w:p>
      <w:r>
        <w:rPr>
          <w:rFonts w:ascii="微软雅黑" w:hAnsi="微软雅黑" w:eastAsia="微软雅黑"/>
          <w:sz w:val="28"/>
        </w:rPr>
        <w:t xml:space="preserve">    1.唯一性：NXP UID是每个设备的唯一标识符，通过独特的编码和算法来确保每个设备都有一个唯一的标识符。这样可以方便设备管理和识别，避免重复使用和冲突。</w:t>
      </w:r>
    </w:p>
    <w:p>
      <w:r>
        <w:rPr>
          <w:rFonts w:ascii="微软雅黑" w:hAnsi="微软雅黑" w:eastAsia="微软雅黑"/>
          <w:sz w:val="28"/>
        </w:rPr>
        <w:t xml:space="preserve">    2.安全性：NXP UID采用了多层次的安全设计，包括硬件加密、认证和数字签名等技术，确保设备的标识符不被篡改、冒用或盗用。这样可以保障设备数据和通信的安全性。</w:t>
      </w:r>
    </w:p>
    <w:p>
      <w:r>
        <w:rPr>
          <w:rFonts w:ascii="微软雅黑" w:hAnsi="微软雅黑" w:eastAsia="微软雅黑"/>
          <w:sz w:val="28"/>
        </w:rPr>
        <w:t xml:space="preserve">    3.互操作性：NXP UID规则是一种开放的标识规范，可以方便设备之间的互操作和通信。不同厂商的设备可以通过NXP UID标识符来识别和交互，实现设备之间的互通和互联。</w:t>
      </w:r>
    </w:p>
    <w:p>
      <w:r>
        <w:rPr>
          <w:rFonts w:ascii="微软雅黑" w:hAnsi="微软雅黑" w:eastAsia="微软雅黑"/>
          <w:sz w:val="28"/>
        </w:rPr>
        <w:t xml:space="preserve">    4.标准化：NXP UID规则是一种业界通用的标识规范，符合国际标准化组织的相关标准和要求。这样可以方便各种设备厂商和行业应用方便的采用NXP UID规则，促进物联网设备的发展和应用。</w:t>
      </w:r>
    </w:p>
    <w:p>
      <w:r>
        <w:rPr>
          <w:rFonts w:ascii="微软雅黑" w:hAnsi="微软雅黑" w:eastAsia="微软雅黑"/>
          <w:b/>
          <w:color w:val="0000FF"/>
          <w:sz w:val="36"/>
        </w:rPr>
        <w:t>第二篇示例：</w:t>
      </w:r>
    </w:p>
    <w:p>
      <w:r>
        <w:rPr>
          <w:rFonts w:ascii="微软雅黑" w:hAnsi="微软雅黑" w:eastAsia="微软雅黑"/>
          <w:sz w:val="28"/>
        </w:rPr>
        <w:t xml:space="preserve">    NXP UID规则是指NXP半导体公司为其产品所设定的一套唯一识别码规则。这些UID（Unique Identifier）是一种全球唯一的标识符，用于区分NXP公司生产的不同产品，帮助用户识别和管理其产品。UID规则的制定对于产品的唯一性和安全性至关重要，同时也为用户提供了方便的产品识别和跟踪手段。</w:t>
      </w:r>
    </w:p>
    <w:p>
      <w:r>
        <w:rPr>
          <w:rFonts w:ascii="微软雅黑" w:hAnsi="微软雅黑" w:eastAsia="微软雅黑"/>
          <w:sz w:val="28"/>
        </w:rPr>
        <w:t xml:space="preserve">    NXP公司作为全球领先的半导体产品制造商，其产品广泛应用于物联网、通讯、汽车、安防等领域。为了确保产品的真实性和合法性，NXP UID规则包含了一系列严格的规定和标准，以保证每个产品都拥有唯一的UID码。在产品制造过程中，每个产品都会被赋予一个独特的UID码，以标识该产品的型号、序列号、生产日期等信息。</w:t>
      </w:r>
    </w:p>
    <w:p>
      <w:r>
        <w:rPr>
          <w:rFonts w:ascii="微软雅黑" w:hAnsi="微软雅黑" w:eastAsia="微软雅黑"/>
          <w:sz w:val="28"/>
        </w:rPr>
        <w:t xml:space="preserve">    UID规则不仅仅是为了保证产品的唯一性，也是为了加强产品的安全性。通过识别每个产品的UID码，用户可以轻松追踪产品的来源和流向，帮助防止假冒伪劣产品的流入市场。UID规则还可以帮助用户管理和维护其产品，提供更好的保障和服务。</w:t>
      </w:r>
    </w:p>
    <w:p>
      <w:r>
        <w:rPr>
          <w:rFonts w:ascii="微软雅黑" w:hAnsi="微软雅黑" w:eastAsia="微软雅黑"/>
          <w:sz w:val="28"/>
        </w:rPr>
        <w:t xml:space="preserve">    在实际应用中，NXP UID规则可以通过不同的识别方式实现，比如RFID芯片、条形码、二维码等。通过这些识别技术，用户可以快速有效地识别产品，并获取相关信息。NXP还提供了一套完整的UID管理系统，帮助用户对产品进行有效管理和跟踪。</w:t>
      </w:r>
    </w:p>
    <w:p>
      <w:r>
        <w:rPr>
          <w:rFonts w:ascii="微软雅黑" w:hAnsi="微软雅黑" w:eastAsia="微软雅黑"/>
          <w:sz w:val="28"/>
        </w:rPr>
        <w:t xml:space="preserve">    NXP UID规则是NXP公司为了保证产品唯一性和安全性而设定的一套标识码规则。这一规则对于产品的管理和追踪具有重要意义，为用户提供了便捷的产品识别和服务保障。未来，随着物联网技术的广泛应用，NXP UID规则将发挥更大的作用，为用户提供更加安全、可靠的产品管理和服务体验。</w:t>
      </w:r>
    </w:p>
    <w:p>
      <w:r>
        <w:rPr>
          <w:rFonts w:ascii="微软雅黑" w:hAnsi="微软雅黑" w:eastAsia="微软雅黑"/>
          <w:b/>
          <w:color w:val="0000FF"/>
          <w:sz w:val="36"/>
        </w:rPr>
        <w:t>第三篇示例：</w:t>
      </w:r>
    </w:p>
    <w:p>
      <w:r>
        <w:rPr>
          <w:rFonts w:ascii="微软雅黑" w:hAnsi="微软雅黑" w:eastAsia="微软雅黑"/>
          <w:sz w:val="28"/>
        </w:rPr>
        <w:t xml:space="preserve">    NXP UID（Unique Identifier）是一种用于识别NXP产品的唯一标识符，它在NXP生态系统中扮演着重要的角色。NXP UID规则是一套设定好的标准，用于表示和管理NXP产品的唯一标识符。在NXP UID规则中，每个产品都被分配一个独特的UID，通过这个UID可以唯一地识别该产品，便于生产、采购、销售等环节的管理和追踪。</w:t>
      </w:r>
    </w:p>
    <w:p>
      <w:r>
        <w:rPr>
          <w:rFonts w:ascii="微软雅黑" w:hAnsi="微软雅黑" w:eastAsia="微软雅黑"/>
          <w:sz w:val="28"/>
        </w:rPr>
        <w:t xml:space="preserve">    NXP UID规则的设计是为了确保NXP产品在生命周期内都能够保持独一无二的身份，并且能够被准确地识别和追踪。这对于确保产品的质量和安全性有着至关重要的作用。NXP UID规则也为NXP产品的管理和营销提供了便利，可以更加有效地进行产品的库存管理、溯源跟踪、市场销售等工作。</w:t>
      </w:r>
    </w:p>
    <w:p>
      <w:r>
        <w:rPr>
          <w:rFonts w:ascii="微软雅黑" w:hAnsi="微软雅黑" w:eastAsia="微软雅黑"/>
          <w:sz w:val="28"/>
        </w:rPr>
        <w:t xml:space="preserve">    NXP UID规则主要包括以下几个方面的内容：</w:t>
      </w:r>
    </w:p>
    <w:p>
      <w:r>
        <w:rPr>
          <w:rFonts w:ascii="微软雅黑" w:hAnsi="微软雅黑" w:eastAsia="微软雅黑"/>
          <w:sz w:val="28"/>
        </w:rPr>
        <w:t xml:space="preserve">    1. UID格式：NXP UID由一组特定的数字、字母或符号组成，格式一般为固定长度的字符串，可以通过特定规则生成。这种格式的设计是为了确保每个UID都是唯一的，并且不易被篡改或伪造。</w:t>
      </w:r>
    </w:p>
    <w:p>
      <w:r>
        <w:rPr>
          <w:rFonts w:ascii="微软雅黑" w:hAnsi="微软雅黑" w:eastAsia="微软雅黑"/>
          <w:sz w:val="28"/>
        </w:rPr>
        <w:t xml:space="preserve">    2. UID分配：NXP UID规则中会规定UID的分配方式和范围，一般会根据产品的类型、批次、地域等因素进行划分和分配。每个产品都有一个唯一的UID，确保产品的唯一性和追踪性。</w:t>
      </w:r>
    </w:p>
    <w:p>
      <w:r>
        <w:rPr>
          <w:rFonts w:ascii="微软雅黑" w:hAnsi="微软雅黑" w:eastAsia="微软雅黑"/>
          <w:sz w:val="28"/>
        </w:rPr>
        <w:t xml:space="preserve">    3. UID标签：NXP产品上通常会标注着其UID，这种标签可以是二维码、条形码、RFID标签等形式，用于在产品生命周期中快速识别和追踪产品的信息。这种标签是便于产品管理和追踪的重要手段。</w:t>
      </w:r>
    </w:p>
    <w:p>
      <w:r>
        <w:rPr>
          <w:rFonts w:ascii="微软雅黑" w:hAnsi="微软雅黑" w:eastAsia="微软雅黑"/>
          <w:sz w:val="28"/>
        </w:rPr>
        <w:t xml:space="preserve">    4. UID管理：NXP UID规则还包括UID的管理要求，包括对UID的生成、存储、使用、更新等方面的管理要求。这些管理要求是为了确保UID的可靠性和安全性，避免数据泄露和错误使用。</w:t>
      </w:r>
    </w:p>
    <w:p>
      <w:r>
        <w:rPr>
          <w:rFonts w:ascii="微软雅黑" w:hAnsi="微软雅黑" w:eastAsia="微软雅黑"/>
          <w:sz w:val="28"/>
        </w:rPr>
        <w:t xml:space="preserve">    NXP UID规则是一种良好的管理和标识体系，可以有效地帮助NXP产品实现唯一标识、追踪和管理。通过遵守这些规则，可以提高产品的质量和管理效率，同时也有利于避免产品假冒和走私等问题。在未来的发展中，NXP UID规则将继续发挥着重要的作用，为NXP产品的管理和市场拓展提供有力保障。</w:t>
      </w:r>
    </w:p>
    <w:p>
      <w:r>
        <w:rPr>
          <w:rFonts w:ascii="微软雅黑" w:hAnsi="微软雅黑" w:eastAsia="微软雅黑"/>
          <w:b/>
          <w:color w:val="0000FF"/>
          <w:sz w:val="36"/>
        </w:rPr>
        <w:t>第四篇示例：</w:t>
      </w:r>
    </w:p>
    <w:p>
      <w:r>
        <w:rPr>
          <w:rFonts w:ascii="微软雅黑" w:hAnsi="微软雅黑" w:eastAsia="微软雅黑"/>
          <w:sz w:val="28"/>
        </w:rPr>
        <w:t xml:space="preserve">    近些年来，随着物联网技术的不断发展和普及，无线通信技术也越来越受到人们的关注。作为物联网中一种基础的技术之一，NXP UID技术也成为了众多企业和开发者们关注的焦点。那么，什么是NXP UID规则呢？它又有着怎样的特点呢？</w:t>
      </w:r>
    </w:p>
    <w:p>
      <w:r>
        <w:rPr>
          <w:rFonts w:ascii="微软雅黑" w:hAnsi="微软雅黑" w:eastAsia="微软雅黑"/>
          <w:sz w:val="28"/>
        </w:rPr>
        <w:t xml:space="preserve">    我们来了解一下NXP UID的概念。NXP UID是一种用于智能卡和标签的唯一标识符，通常也称为唯一标识号码（Unique Identifier Number）。这个标识符是一个由NXP（原来是飞利浦）公司生产的芯片中的一段唯一标识信息，具有全球唯一性。NXP UID技术在物联网领域得到了广泛的应用，可以用于识别、追踪和管理各种物品、产品或设备。</w:t>
      </w:r>
    </w:p>
    <w:p>
      <w:r>
        <w:rPr>
          <w:rFonts w:ascii="微软雅黑" w:hAnsi="微软雅黑" w:eastAsia="微软雅黑"/>
          <w:sz w:val="28"/>
        </w:rPr>
        <w:t xml:space="preserve">    而NXP UID规则则是指NXP公司对其UID技术的存取规则和应用规则，其设计是考虑到提高产品的 安全性和可追踪性。NXP UID规则一般包括了UID号码的长度、格式、加密算法、存储位置等方面的规定，以确保UID技术能够被正确应用并能够有效保护产品的安全性。</w:t>
      </w:r>
    </w:p>
    <w:p>
      <w:r>
        <w:rPr>
          <w:rFonts w:ascii="微软雅黑" w:hAnsi="微软雅黑" w:eastAsia="微软雅黑"/>
          <w:sz w:val="28"/>
        </w:rPr>
        <w:t xml:space="preserve">    在实际应用中，NXP UID技术可以应用在各种领域，比如物流、零售、智能家居等。在物流领域，NXP UID技术可以用于物品的唯一标识和跟踪，实现物品流转的实时监控和管理；在零售领域，可以用来提高产品的防伪性和溯源能力，保护消费者的利益；在智能家居领域，可以用于智能门锁、智能电器等设备的识别和控制，提升用户体验和安全性。</w:t>
      </w:r>
    </w:p>
    <w:p>
      <w:r>
        <w:rPr>
          <w:rFonts w:ascii="微软雅黑" w:hAnsi="微软雅黑" w:eastAsia="微软雅黑"/>
          <w:sz w:val="28"/>
        </w:rPr>
        <w:t xml:space="preserve">    NXP UID技术具有全球唯一性、安全性高、可追踪性强等特点，可以应用于各种场景，为物联网技术的发展提供了重要的支持。在应用NXP UID技术时，我们也需要遵守NXP UID规则，确保技术的正确使用和有效保护产品的安全性。希望未来NXP UID技术能够得到更广泛的应用，为物联网技术的发展做出更大的贡献。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zEzNTJlMDAxYmE2NDdiN2ViODRjMDZjZDk3MTAifQ=="/>
  </w:docVars>
  <w:rsids>
    <w:rsidRoot w:val="00000000"/>
    <w:rsid w:val="0A463F98"/>
    <w:rsid w:val="0F7D318C"/>
    <w:rsid w:val="20C25B33"/>
    <w:rsid w:val="30623708"/>
    <w:rsid w:val="351460C4"/>
    <w:rsid w:val="482F3304"/>
    <w:rsid w:val="54610742"/>
    <w:rsid w:val="716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0</Lines>
  <Paragraphs>0</Paragraphs>
  <TotalTime>0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2023-03-20T02:58:00Z</dcterms:created>
  <dc:creator>Administrator</dc:creator>
  <cp:lastModifiedBy>吴优</cp:lastModifiedBy>
  <dcterms:modified xsi:type="dcterms:W3CDTF">2023-03-20T07:03:19Z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D97E3BDDDDEF457A85D3EFE28927DCF6</vt:lpwstr>
  </property>
</Properties>
</file>